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EF6" w:rsidRDefault="00E00EF6"/>
    <w:p w:rsidR="00E00EF6" w:rsidRPr="00E00EF6" w:rsidRDefault="00E00EF6" w:rsidP="00E00EF6"/>
    <w:p w:rsidR="00E00EF6" w:rsidRPr="00E00EF6" w:rsidRDefault="00E00EF6" w:rsidP="00E00EF6"/>
    <w:p w:rsidR="00E00EF6" w:rsidRPr="00E00EF6" w:rsidRDefault="00E00EF6" w:rsidP="00E00EF6">
      <w:r>
        <w:t xml:space="preserve">Společnost FCC-group.cz  </w:t>
      </w:r>
      <w:proofErr w:type="gramStart"/>
      <w:r>
        <w:t>informuje :</w:t>
      </w:r>
      <w:proofErr w:type="gramEnd"/>
    </w:p>
    <w:p w:rsidR="00E00EF6" w:rsidRPr="00E00EF6" w:rsidRDefault="00E00EF6" w:rsidP="00E00EF6"/>
    <w:p w:rsidR="00E00EF6" w:rsidRDefault="00E00EF6" w:rsidP="00E00EF6"/>
    <w:p w:rsidR="00E00EF6" w:rsidRDefault="00E00EF6" w:rsidP="00E00EF6">
      <w:pPr>
        <w:pStyle w:val="Prosttext"/>
      </w:pPr>
      <w:r>
        <w:tab/>
      </w:r>
      <w:r>
        <w:t>Dobrý den,</w:t>
      </w:r>
    </w:p>
    <w:p w:rsidR="00E00EF6" w:rsidRDefault="00E00EF6" w:rsidP="00E00EF6">
      <w:pPr>
        <w:pStyle w:val="Prosttext"/>
      </w:pPr>
    </w:p>
    <w:p w:rsidR="00E00EF6" w:rsidRDefault="00E00EF6" w:rsidP="00E00EF6">
      <w:pPr>
        <w:pStyle w:val="Prosttext"/>
      </w:pPr>
      <w:r>
        <w:t xml:space="preserve">dovolujeme si Vás tímto informovat o plánovaném svozu odpadu na přelomu roku 2020 a 2021. </w:t>
      </w:r>
    </w:p>
    <w:p w:rsidR="00E00EF6" w:rsidRDefault="00E00EF6" w:rsidP="00E00EF6">
      <w:pPr>
        <w:pStyle w:val="Prosttext"/>
      </w:pPr>
      <w:r>
        <w:t xml:space="preserve">Rok 2020 končí </w:t>
      </w:r>
      <w:proofErr w:type="gramStart"/>
      <w:r>
        <w:t>53.,  tedy</w:t>
      </w:r>
      <w:proofErr w:type="gramEnd"/>
      <w:r>
        <w:t xml:space="preserve"> lichým, týdnem (28.12.2020 - 3.1.2021) a po něm následuje další lichý týden - 1. týden roku 2021 (4.1.2021 - 10.1.2021).  Vzhledem k tomu, že popelnice, které se sváží 1 za 14 dní v sudý týden, by tudíž nebyly svezeny 3 týdny, rozhodla společnost FCC Česká republika, s.r.o., že svozy popelnic se známkou 1x za 14 dní budou na přelomu roku probíhat následovně.</w:t>
      </w:r>
    </w:p>
    <w:p w:rsidR="00E00EF6" w:rsidRDefault="00E00EF6" w:rsidP="00E00EF6">
      <w:pPr>
        <w:pStyle w:val="Prosttext"/>
      </w:pPr>
    </w:p>
    <w:p w:rsidR="00E00EF6" w:rsidRDefault="00E00EF6" w:rsidP="00E00EF6">
      <w:pPr>
        <w:pStyle w:val="Prosttext"/>
      </w:pPr>
      <w:r>
        <w:t>V 52. týdnu roku 2020 (</w:t>
      </w:r>
      <w:proofErr w:type="gramStart"/>
      <w:r>
        <w:t>21.12.2020</w:t>
      </w:r>
      <w:proofErr w:type="gramEnd"/>
      <w:r>
        <w:t xml:space="preserve"> - 27.12.2020) se pojedou všechny svozy, které se pravidelně jezdí v sudý týden.</w:t>
      </w:r>
    </w:p>
    <w:p w:rsidR="00E00EF6" w:rsidRDefault="00E00EF6" w:rsidP="00E00EF6">
      <w:pPr>
        <w:pStyle w:val="Prosttext"/>
      </w:pPr>
      <w:r>
        <w:t>V 53. týdnu roku 2020 (</w:t>
      </w:r>
      <w:proofErr w:type="gramStart"/>
      <w:r>
        <w:t>28.12.2020</w:t>
      </w:r>
      <w:proofErr w:type="gramEnd"/>
      <w:r>
        <w:t xml:space="preserve"> - 3.1.2021) se pojedou všechny svozy, které se pravidelně jezdí v lichý týden.</w:t>
      </w:r>
    </w:p>
    <w:p w:rsidR="00E00EF6" w:rsidRDefault="00E00EF6" w:rsidP="00E00EF6">
      <w:pPr>
        <w:pStyle w:val="Prosttext"/>
      </w:pPr>
      <w:r>
        <w:t>V 1. týdnu roku 2021 (</w:t>
      </w:r>
      <w:proofErr w:type="gramStart"/>
      <w:r>
        <w:t>4.1.2021</w:t>
      </w:r>
      <w:proofErr w:type="gramEnd"/>
      <w:r>
        <w:t xml:space="preserve"> - 10.1.2021) se pojedou všechny svozy, které se pravidelně jezdí v lichý i v sudý týden.</w:t>
      </w:r>
    </w:p>
    <w:p w:rsidR="00E00EF6" w:rsidRDefault="00E00EF6" w:rsidP="00E00EF6">
      <w:pPr>
        <w:pStyle w:val="Prosttext"/>
      </w:pPr>
      <w:r>
        <w:t>V 2. týdnu roku 2021 (</w:t>
      </w:r>
      <w:proofErr w:type="gramStart"/>
      <w:r>
        <w:t>11.1.2021</w:t>
      </w:r>
      <w:proofErr w:type="gramEnd"/>
      <w:r>
        <w:t xml:space="preserve"> - 17.1.2021) se pojedou všechny svozy, které se pravidelně jezdí v sudý týden.</w:t>
      </w:r>
    </w:p>
    <w:p w:rsidR="00E00EF6" w:rsidRDefault="00E00EF6" w:rsidP="00E00EF6">
      <w:pPr>
        <w:pStyle w:val="Prosttext"/>
      </w:pPr>
    </w:p>
    <w:p w:rsidR="00E00EF6" w:rsidRDefault="00E00EF6" w:rsidP="00E00EF6">
      <w:pPr>
        <w:pStyle w:val="Prosttext"/>
      </w:pPr>
      <w:r>
        <w:t>Následující svozy budou až do konce roku probíhat dle zavedených pravidel - sudý x lichý týden.</w:t>
      </w:r>
    </w:p>
    <w:p w:rsidR="00E00EF6" w:rsidRDefault="00E00EF6" w:rsidP="00E00EF6">
      <w:pPr>
        <w:tabs>
          <w:tab w:val="left" w:pos="5790"/>
        </w:tabs>
      </w:pPr>
    </w:p>
    <w:p w:rsidR="00E00EF6" w:rsidRPr="00E00EF6" w:rsidRDefault="00E00EF6" w:rsidP="00E00EF6"/>
    <w:p w:rsidR="00E00EF6" w:rsidRDefault="00E00EF6" w:rsidP="00E00EF6"/>
    <w:p w:rsidR="00CB3117" w:rsidRPr="00E00EF6" w:rsidRDefault="00E00EF6" w:rsidP="00E00EF6">
      <w:pPr>
        <w:tabs>
          <w:tab w:val="left" w:pos="1560"/>
        </w:tabs>
      </w:pPr>
      <w:r>
        <w:tab/>
      </w:r>
      <w:bookmarkStart w:id="0" w:name="_GoBack"/>
      <w:bookmarkEnd w:id="0"/>
    </w:p>
    <w:sectPr w:rsidR="00CB3117" w:rsidRPr="00E00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EF6"/>
    <w:rsid w:val="00CB3117"/>
    <w:rsid w:val="00E0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semiHidden/>
    <w:unhideWhenUsed/>
    <w:rsid w:val="00E00EF6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E00EF6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semiHidden/>
    <w:unhideWhenUsed/>
    <w:rsid w:val="00E00EF6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E00EF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</cp:revision>
  <dcterms:created xsi:type="dcterms:W3CDTF">2020-12-16T07:45:00Z</dcterms:created>
  <dcterms:modified xsi:type="dcterms:W3CDTF">2020-12-16T07:46:00Z</dcterms:modified>
</cp:coreProperties>
</file>